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8" w:type="dxa"/>
        <w:jc w:val="center"/>
        <w:tblLook w:val="04A0" w:firstRow="1" w:lastRow="0" w:firstColumn="1" w:lastColumn="0" w:noHBand="0" w:noVBand="1"/>
      </w:tblPr>
      <w:tblGrid>
        <w:gridCol w:w="6781"/>
        <w:gridCol w:w="2977"/>
      </w:tblGrid>
      <w:tr w:rsidR="006D5E38" w:rsidTr="00FC7133">
        <w:trPr>
          <w:trHeight w:val="1550"/>
          <w:jc w:val="center"/>
        </w:trPr>
        <w:tc>
          <w:tcPr>
            <w:tcW w:w="6781" w:type="dxa"/>
            <w:tcBorders>
              <w:top w:val="single" w:sz="18" w:space="0" w:color="auto"/>
              <w:left w:val="single" w:sz="18" w:space="0" w:color="auto"/>
              <w:bottom w:val="single" w:sz="18" w:space="0" w:color="auto"/>
            </w:tcBorders>
            <w:vAlign w:val="center"/>
          </w:tcPr>
          <w:p w:rsidR="006D5E38" w:rsidRPr="00C65CAE" w:rsidRDefault="00F77024" w:rsidP="00F77024">
            <w:pPr>
              <w:jc w:val="center"/>
              <w:rPr>
                <w:rFonts w:ascii="HGP行書体" w:eastAsia="HGP行書体"/>
                <w:sz w:val="72"/>
              </w:rPr>
            </w:pPr>
            <w:r>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-7620</wp:posOffset>
                  </wp:positionV>
                  <wp:extent cx="1172845" cy="948055"/>
                  <wp:effectExtent l="0" t="0" r="8255" b="4445"/>
                  <wp:wrapNone/>
                  <wp:docPr id="2" name="図 2" descr="秋のイラストNo.258『紅葉・落葉』／無料のフリー素材集【花鳥風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秋のイラストNo.258『紅葉・落葉』／無料のフリー素材集【花鳥風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1172845" cy="948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行書体" w:eastAsia="HGP行書体" w:hint="eastAsia"/>
                <w:noProof/>
                <w:sz w:val="72"/>
              </w:rPr>
              <w:drawing>
                <wp:anchor distT="0" distB="0" distL="114300" distR="114300" simplePos="0" relativeHeight="251658240" behindDoc="0" locked="0" layoutInCell="1" allowOverlap="1">
                  <wp:simplePos x="0" y="0"/>
                  <wp:positionH relativeFrom="column">
                    <wp:posOffset>3143250</wp:posOffset>
                  </wp:positionH>
                  <wp:positionV relativeFrom="paragraph">
                    <wp:posOffset>114300</wp:posOffset>
                  </wp:positionV>
                  <wp:extent cx="989330" cy="758825"/>
                  <wp:effectExtent l="0" t="0" r="1270" b="3175"/>
                  <wp:wrapNone/>
                  <wp:docPr id="1" name="図 1" descr="C:\Users\ikuko.watanabe\AppData\Local\Microsoft\Windows\INetCache\Content.MSO\3E6F21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ko.watanabe\AppData\Local\Microsoft\Windows\INetCache\Content.MSO\3E6F219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33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ぼんじ</w:t>
                  </w:r>
                </w:rt>
                <w:rubyBase>
                  <w:r w:rsidR="006D5E38" w:rsidRPr="00C65CAE">
                    <w:rPr>
                      <w:rFonts w:ascii="HGP行書体" w:eastAsia="HGP行書体" w:hint="eastAsia"/>
                      <w:sz w:val="72"/>
                    </w:rPr>
                    <w:t>凡事</w:t>
                  </w:r>
                </w:rubyBase>
              </w:ruby>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てってい</w:t>
                  </w:r>
                </w:rt>
                <w:rubyBase>
                  <w:r w:rsidR="006D5E38" w:rsidRPr="00C65CAE">
                    <w:rPr>
                      <w:rFonts w:ascii="HGP行書体" w:eastAsia="HGP行書体" w:hint="eastAsia"/>
                      <w:sz w:val="72"/>
                    </w:rPr>
                    <w:t>徹底</w:t>
                  </w:r>
                </w:rubyBase>
              </w:ruby>
            </w:r>
          </w:p>
        </w:tc>
        <w:tc>
          <w:tcPr>
            <w:tcW w:w="2977" w:type="dxa"/>
            <w:tcBorders>
              <w:top w:val="single" w:sz="18" w:space="0" w:color="auto"/>
              <w:bottom w:val="single" w:sz="18" w:space="0" w:color="auto"/>
              <w:right w:val="single" w:sz="18" w:space="0" w:color="auto"/>
            </w:tcBorders>
            <w:vAlign w:val="center"/>
          </w:tcPr>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学年通信　第</w:t>
            </w:r>
            <w:r w:rsidR="00E568B4">
              <w:rPr>
                <w:rFonts w:ascii="UD デジタル 教科書体 NK-B" w:eastAsia="UD デジタル 教科書体 NK-B" w:hint="eastAsia"/>
                <w:sz w:val="22"/>
              </w:rPr>
              <w:t>５</w:t>
            </w:r>
            <w:r w:rsidRPr="006D5E38">
              <w:rPr>
                <w:rFonts w:ascii="UD デジタル 教科書体 NK-B" w:eastAsia="UD デジタル 教科書体 NK-B" w:hint="eastAsia"/>
                <w:sz w:val="22"/>
              </w:rPr>
              <w:t>号</w:t>
            </w:r>
          </w:p>
          <w:p w:rsidR="006D5E38" w:rsidRPr="006D5E38" w:rsidRDefault="006D5E38" w:rsidP="005C35F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令和</w:t>
            </w:r>
            <w:r w:rsidR="00283FA8">
              <w:rPr>
                <w:rFonts w:ascii="UD デジタル 教科書体 NK-B" w:eastAsia="UD デジタル 教科書体 NK-B" w:hint="eastAsia"/>
                <w:sz w:val="22"/>
              </w:rPr>
              <w:t>４</w:t>
            </w:r>
            <w:r w:rsidRPr="006D5E38">
              <w:rPr>
                <w:rFonts w:ascii="UD デジタル 教科書体 NK-B" w:eastAsia="UD デジタル 教科書体 NK-B" w:hint="eastAsia"/>
                <w:sz w:val="22"/>
              </w:rPr>
              <w:t>年</w:t>
            </w:r>
            <w:r w:rsidR="00E568B4">
              <w:rPr>
                <w:rFonts w:ascii="UD デジタル 教科書体 NK-B" w:eastAsia="UD デジタル 教科書体 NK-B" w:hint="eastAsia"/>
                <w:sz w:val="22"/>
              </w:rPr>
              <w:t>９</w:t>
            </w:r>
            <w:r w:rsidRPr="006D5E38">
              <w:rPr>
                <w:rFonts w:ascii="UD デジタル 教科書体 NK-B" w:eastAsia="UD デジタル 教科書体 NK-B" w:hint="eastAsia"/>
                <w:sz w:val="22"/>
              </w:rPr>
              <w:t>月</w:t>
            </w:r>
            <w:r w:rsidR="005C35F3">
              <w:rPr>
                <w:rFonts w:ascii="UD デジタル 教科書体 NK-B" w:eastAsia="UD デジタル 教科書体 NK-B" w:hint="eastAsia"/>
                <w:sz w:val="22"/>
              </w:rPr>
              <w:t>1</w:t>
            </w:r>
            <w:r w:rsidR="00E568B4">
              <w:rPr>
                <w:rFonts w:ascii="UD デジタル 教科書体 NK-B" w:eastAsia="UD デジタル 教科書体 NK-B" w:hint="eastAsia"/>
                <w:sz w:val="22"/>
              </w:rPr>
              <w:t>３</w:t>
            </w:r>
            <w:r w:rsidRPr="006D5E38">
              <w:rPr>
                <w:rFonts w:ascii="UD デジタル 教科書体 NK-B" w:eastAsia="UD デジタル 教科書体 NK-B" w:hint="eastAsia"/>
                <w:sz w:val="22"/>
              </w:rPr>
              <w:t>日</w:t>
            </w:r>
          </w:p>
          <w:p w:rsidR="006D5E38" w:rsidRPr="006D5E38" w:rsidRDefault="00283FA8" w:rsidP="00FC7133">
            <w:pPr>
              <w:jc w:val="center"/>
              <w:rPr>
                <w:rFonts w:ascii="HGS行書体" w:eastAsia="HGS行書体"/>
                <w:sz w:val="32"/>
              </w:rPr>
            </w:pPr>
            <w:r>
              <w:rPr>
                <w:rFonts w:ascii="UD デジタル 教科書体 NK-B" w:eastAsia="UD デジタル 教科書体 NK-B" w:hint="eastAsia"/>
                <w:sz w:val="22"/>
              </w:rPr>
              <w:t>第2学年</w:t>
            </w:r>
          </w:p>
        </w:tc>
      </w:tr>
    </w:tbl>
    <w:p w:rsidR="009213E1" w:rsidRDefault="00E568B4" w:rsidP="009213E1">
      <w:pPr>
        <w:rPr>
          <w:rFonts w:ascii="UD デジタル 教科書体 NP-B" w:eastAsia="UD デジタル 教科書体 NP-B"/>
          <w:sz w:val="36"/>
        </w:rPr>
      </w:pPr>
      <w:r>
        <w:rPr>
          <w:rFonts w:ascii="UD デジタル 教科書体 NP-B" w:eastAsia="UD デジタル 教科書体 NP-B" w:hint="eastAsia"/>
          <w:sz w:val="36"/>
        </w:rPr>
        <w:t>2学期スタート～行事目白押し～</w:t>
      </w:r>
    </w:p>
    <w:p w:rsidR="00F77024" w:rsidRDefault="00E568B4" w:rsidP="009213E1">
      <w:pPr>
        <w:rPr>
          <w:rFonts w:ascii="UD デジタル 教科書体 NP-B" w:eastAsia="UD デジタル 教科書体 NP-B"/>
          <w:sz w:val="24"/>
        </w:rPr>
      </w:pPr>
      <w:r w:rsidRPr="00E568B4">
        <w:rPr>
          <w:rFonts w:ascii="UD デジタル 教科書体 NP-B" w:eastAsia="UD デジタル 教科書体 NP-B" w:hint="eastAsia"/>
          <w:sz w:val="24"/>
        </w:rPr>
        <w:t>①9月22日（木）～27日（火）第3回定期考査</w:t>
      </w:r>
    </w:p>
    <w:p w:rsidR="000B224D" w:rsidRDefault="00E568B4" w:rsidP="009213E1">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今回の考査は、提出物や授業での取り組み等の</w:t>
      </w:r>
      <w:r w:rsidRPr="00F77024">
        <w:rPr>
          <w:rFonts w:ascii="UD デジタル 教科書体 NP-B" w:eastAsia="UD デジタル 教科書体 NP-B" w:hint="eastAsia"/>
          <w:noProof/>
          <w:sz w:val="20"/>
          <w:u w:val="single"/>
        </w:rPr>
        <w:t>平常点が加味されません</w:t>
      </w:r>
      <w:r>
        <w:rPr>
          <w:rFonts w:ascii="UD デジタル 教科書体 NP-B" w:eastAsia="UD デジタル 教科書体 NP-B" w:hint="eastAsia"/>
          <w:noProof/>
          <w:sz w:val="20"/>
        </w:rPr>
        <w:t>。</w:t>
      </w:r>
    </w:p>
    <w:p w:rsidR="00E568B4" w:rsidRDefault="00E568B4" w:rsidP="009213E1">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w:t>
      </w:r>
      <w:r w:rsidRPr="00F77024">
        <w:rPr>
          <w:rFonts w:ascii="UD デジタル 教科書体 NP-B" w:eastAsia="UD デジタル 教科書体 NP-B" w:hint="eastAsia"/>
          <w:noProof/>
          <w:sz w:val="20"/>
          <w:u w:val="single"/>
        </w:rPr>
        <w:t>赤点をとるとアルバイトは停止</w:t>
      </w:r>
      <w:r>
        <w:rPr>
          <w:rFonts w:ascii="UD デジタル 教科書体 NP-B" w:eastAsia="UD デジタル 教科書体 NP-B" w:hint="eastAsia"/>
          <w:noProof/>
          <w:sz w:val="20"/>
        </w:rPr>
        <w:t>になります。十分、準備をして臨みましょう！</w:t>
      </w:r>
    </w:p>
    <w:p w:rsidR="00E568B4" w:rsidRPr="00E568B4" w:rsidRDefault="00E568B4" w:rsidP="009213E1">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1回1回の積み重ねが来年度の進路につながることを念頭において欲しいと思います。</w:t>
      </w:r>
    </w:p>
    <w:p w:rsidR="000B224D" w:rsidRDefault="000B224D" w:rsidP="009213E1">
      <w:pPr>
        <w:rPr>
          <w:rFonts w:ascii="UD デジタル 教科書体 NP-B" w:eastAsia="UD デジタル 教科書体 NP-B"/>
          <w:noProof/>
          <w:sz w:val="20"/>
        </w:rPr>
      </w:pPr>
    </w:p>
    <w:p w:rsidR="00E568B4" w:rsidRPr="00F77024" w:rsidRDefault="00F77024" w:rsidP="00E568B4">
      <w:pPr>
        <w:rPr>
          <w:rFonts w:ascii="UD デジタル 教科書体 NP-B" w:eastAsia="UD デジタル 教科書体 NP-B"/>
          <w:sz w:val="24"/>
        </w:rPr>
      </w:pPr>
      <w:r>
        <w:rPr>
          <w:rFonts w:ascii="UD デジタル 教科書体 NP-B" w:eastAsia="UD デジタル 教科書体 NP-B" w:hint="eastAsia"/>
          <w:noProof/>
        </w:rPr>
        <w:drawing>
          <wp:anchor distT="0" distB="0" distL="114300" distR="114300" simplePos="0" relativeHeight="251660288" behindDoc="0" locked="0" layoutInCell="1" allowOverlap="1">
            <wp:simplePos x="0" y="0"/>
            <wp:positionH relativeFrom="column">
              <wp:posOffset>3850856</wp:posOffset>
            </wp:positionH>
            <wp:positionV relativeFrom="paragraph">
              <wp:posOffset>382091</wp:posOffset>
            </wp:positionV>
            <wp:extent cx="2510287" cy="1630127"/>
            <wp:effectExtent l="0" t="0" r="4445" b="8255"/>
            <wp:wrapNone/>
            <wp:docPr id="3" name="図 3" descr="C:\Users\ikuko.watanabe\AppData\Local\Microsoft\Windows\INetCache\Content.MSO\F4FBF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uko.watanabe\AppData\Local\Microsoft\Windows\INetCache\Content.MSO\F4FBFD6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287" cy="1630127"/>
                    </a:xfrm>
                    <a:prstGeom prst="rect">
                      <a:avLst/>
                    </a:prstGeom>
                    <a:noFill/>
                    <a:ln>
                      <a:noFill/>
                    </a:ln>
                  </pic:spPr>
                </pic:pic>
              </a:graphicData>
            </a:graphic>
            <wp14:sizeRelH relativeFrom="page">
              <wp14:pctWidth>0</wp14:pctWidth>
            </wp14:sizeRelH>
            <wp14:sizeRelV relativeFrom="page">
              <wp14:pctHeight>0</wp14:pctHeight>
            </wp14:sizeRelV>
          </wp:anchor>
        </w:drawing>
      </w:r>
      <w:r w:rsidR="00E568B4">
        <w:rPr>
          <w:rFonts w:ascii="UD デジタル 教科書体 NP-B" w:eastAsia="UD デジタル 教科書体 NP-B" w:hint="eastAsia"/>
          <w:sz w:val="24"/>
        </w:rPr>
        <w:t>②１０</w:t>
      </w:r>
      <w:r w:rsidR="00E568B4" w:rsidRPr="00E568B4">
        <w:rPr>
          <w:rFonts w:ascii="UD デジタル 教科書体 NP-B" w:eastAsia="UD デジタル 教科書体 NP-B" w:hint="eastAsia"/>
          <w:sz w:val="24"/>
        </w:rPr>
        <w:t>月</w:t>
      </w:r>
      <w:r w:rsidR="00E568B4">
        <w:rPr>
          <w:rFonts w:ascii="UD デジタル 教科書体 NP-B" w:eastAsia="UD デジタル 教科書体 NP-B" w:hint="eastAsia"/>
          <w:sz w:val="24"/>
        </w:rPr>
        <w:t>４</w:t>
      </w:r>
      <w:r w:rsidR="00E568B4" w:rsidRPr="00E568B4">
        <w:rPr>
          <w:rFonts w:ascii="UD デジタル 教科書体 NP-B" w:eastAsia="UD デジタル 教科書体 NP-B" w:hint="eastAsia"/>
          <w:sz w:val="24"/>
        </w:rPr>
        <w:t>日（</w:t>
      </w:r>
      <w:r w:rsidR="00E568B4">
        <w:rPr>
          <w:rFonts w:ascii="UD デジタル 教科書体 NP-B" w:eastAsia="UD デジタル 教科書体 NP-B" w:hint="eastAsia"/>
          <w:sz w:val="24"/>
        </w:rPr>
        <w:t>火</w:t>
      </w:r>
      <w:r w:rsidR="00E568B4" w:rsidRPr="00E568B4">
        <w:rPr>
          <w:rFonts w:ascii="UD デジタル 教科書体 NP-B" w:eastAsia="UD デジタル 教科書体 NP-B" w:hint="eastAsia"/>
          <w:sz w:val="24"/>
        </w:rPr>
        <w:t>）～7日（</w:t>
      </w:r>
      <w:r w:rsidR="00E568B4">
        <w:rPr>
          <w:rFonts w:ascii="UD デジタル 教科書体 NP-B" w:eastAsia="UD デジタル 教科書体 NP-B" w:hint="eastAsia"/>
          <w:sz w:val="24"/>
        </w:rPr>
        <w:t>金</w:t>
      </w:r>
      <w:r w:rsidR="00E568B4" w:rsidRPr="00E568B4">
        <w:rPr>
          <w:rFonts w:ascii="UD デジタル 教科書体 NP-B" w:eastAsia="UD デジタル 教科書体 NP-B" w:hint="eastAsia"/>
          <w:sz w:val="24"/>
        </w:rPr>
        <w:t>）</w:t>
      </w:r>
      <w:r w:rsidR="00E568B4">
        <w:rPr>
          <w:rFonts w:ascii="UD デジタル 教科書体 NP-B" w:eastAsia="UD デジタル 教科書体 NP-B" w:hint="eastAsia"/>
          <w:sz w:val="24"/>
        </w:rPr>
        <w:t>修学旅行</w:t>
      </w:r>
    </w:p>
    <w:p w:rsid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日程　10月3日（月）結団式（11時ごろ下校）</w:t>
      </w:r>
    </w:p>
    <w:p w:rsid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10月4日（火）福島空港集合⇒伊丹空港⇒京都方面</w:t>
      </w:r>
    </w:p>
    <w:p w:rsid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5日（水）班別自主研修</w:t>
      </w:r>
    </w:p>
    <w:p w:rsid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6日（木）USJ</w:t>
      </w:r>
    </w:p>
    <w:p w:rsid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7日（金）大阪市内⇒伊丹空港⇒福島空港で解散</w:t>
      </w:r>
    </w:p>
    <w:p w:rsidR="00E568B4" w:rsidRPr="00E568B4" w:rsidRDefault="00E568B4" w:rsidP="00E568B4">
      <w:pPr>
        <w:rPr>
          <w:rFonts w:ascii="UD デジタル 教科書体 NP-B" w:eastAsia="UD デジタル 教科書体 NP-B"/>
          <w:noProof/>
          <w:sz w:val="20"/>
        </w:rPr>
      </w:pPr>
      <w:r>
        <w:rPr>
          <w:rFonts w:ascii="UD デジタル 教科書体 NP-B" w:eastAsia="UD デジタル 教科書体 NP-B" w:hint="eastAsia"/>
          <w:noProof/>
          <w:sz w:val="20"/>
        </w:rPr>
        <w:t xml:space="preserve">　　　　　 　11日（火）普通授業（5校時は解団式）</w:t>
      </w:r>
    </w:p>
    <w:p w:rsidR="00E568B4" w:rsidRPr="00E568B4" w:rsidRDefault="00E568B4" w:rsidP="00E568B4">
      <w:pPr>
        <w:rPr>
          <w:rFonts w:ascii="UD デジタル 教科書体 NP-B" w:eastAsia="UD デジタル 教科書体 NP-B"/>
          <w:sz w:val="10"/>
        </w:rPr>
      </w:pPr>
    </w:p>
    <w:p w:rsidR="00E568B4" w:rsidRDefault="00E568B4" w:rsidP="00E568B4">
      <w:pPr>
        <w:rPr>
          <w:rFonts w:ascii="UD デジタル 教科書体 NP-B" w:eastAsia="UD デジタル 教科書体 NP-B"/>
          <w:sz w:val="24"/>
        </w:rPr>
      </w:pPr>
      <w:r>
        <w:rPr>
          <w:rFonts w:ascii="UD デジタル 教科書体 NP-B" w:eastAsia="UD デジタル 教科書体 NP-B" w:hint="eastAsia"/>
          <w:sz w:val="24"/>
        </w:rPr>
        <w:t>③１０</w:t>
      </w:r>
      <w:r w:rsidRPr="00E568B4">
        <w:rPr>
          <w:rFonts w:ascii="UD デジタル 教科書体 NP-B" w:eastAsia="UD デジタル 教科書体 NP-B" w:hint="eastAsia"/>
          <w:sz w:val="24"/>
        </w:rPr>
        <w:t>月</w:t>
      </w:r>
      <w:r>
        <w:rPr>
          <w:rFonts w:ascii="UD デジタル 教科書体 NP-B" w:eastAsia="UD デジタル 教科書体 NP-B" w:hint="eastAsia"/>
          <w:sz w:val="24"/>
        </w:rPr>
        <w:t>２５</w:t>
      </w:r>
      <w:r w:rsidRPr="00E568B4">
        <w:rPr>
          <w:rFonts w:ascii="UD デジタル 教科書体 NP-B" w:eastAsia="UD デジタル 教科書体 NP-B" w:hint="eastAsia"/>
          <w:sz w:val="24"/>
        </w:rPr>
        <w:t>日（</w:t>
      </w:r>
      <w:r>
        <w:rPr>
          <w:rFonts w:ascii="UD デジタル 教科書体 NP-B" w:eastAsia="UD デジタル 教科書体 NP-B" w:hint="eastAsia"/>
          <w:sz w:val="24"/>
        </w:rPr>
        <w:t>火</w:t>
      </w:r>
      <w:r w:rsidRPr="00E568B4">
        <w:rPr>
          <w:rFonts w:ascii="UD デジタル 教科書体 NP-B" w:eastAsia="UD デジタル 教科書体 NP-B" w:hint="eastAsia"/>
          <w:sz w:val="24"/>
        </w:rPr>
        <w:t>）～</w:t>
      </w:r>
      <w:r>
        <w:rPr>
          <w:rFonts w:ascii="UD デジタル 教科書体 NP-B" w:eastAsia="UD デジタル 教科書体 NP-B" w:hint="eastAsia"/>
          <w:sz w:val="24"/>
        </w:rPr>
        <w:t>２</w:t>
      </w:r>
      <w:r w:rsidRPr="00E568B4">
        <w:rPr>
          <w:rFonts w:ascii="UD デジタル 教科書体 NP-B" w:eastAsia="UD デジタル 教科書体 NP-B" w:hint="eastAsia"/>
          <w:sz w:val="24"/>
        </w:rPr>
        <w:t>7日（</w:t>
      </w:r>
      <w:r>
        <w:rPr>
          <w:rFonts w:ascii="UD デジタル 教科書体 NP-B" w:eastAsia="UD デジタル 教科書体 NP-B" w:hint="eastAsia"/>
          <w:sz w:val="24"/>
        </w:rPr>
        <w:t>木</w:t>
      </w:r>
      <w:r w:rsidRPr="00E568B4">
        <w:rPr>
          <w:rFonts w:ascii="UD デジタル 教科書体 NP-B" w:eastAsia="UD デジタル 教科書体 NP-B" w:hint="eastAsia"/>
          <w:sz w:val="24"/>
        </w:rPr>
        <w:t>）</w:t>
      </w:r>
      <w:r>
        <w:rPr>
          <w:rFonts w:ascii="UD デジタル 教科書体 NP-B" w:eastAsia="UD デジタル 教科書体 NP-B" w:hint="eastAsia"/>
          <w:sz w:val="24"/>
        </w:rPr>
        <w:t>就業体験</w:t>
      </w:r>
      <w:r>
        <w:rPr>
          <w:rFonts w:ascii="UD デジタル 教科書体 NP-B" w:eastAsia="UD デジタル 教科書体 NP-B"/>
          <w:sz w:val="24"/>
        </w:rPr>
        <w:tab/>
      </w:r>
    </w:p>
    <w:p w:rsidR="00FF725E" w:rsidRDefault="00E568B4" w:rsidP="00E568B4">
      <w:pPr>
        <w:ind w:left="200" w:hangingChars="100" w:hanging="200"/>
        <w:rPr>
          <w:rFonts w:ascii="UD デジタル 教科書体 NP-B" w:eastAsia="UD デジタル 教科書体 NP-B"/>
          <w:sz w:val="20"/>
        </w:rPr>
      </w:pPr>
      <w:r w:rsidRPr="00E568B4">
        <w:rPr>
          <w:rFonts w:ascii="UD デジタル 教科書体 NP-B" w:eastAsia="UD デジタル 教科書体 NP-B"/>
          <w:sz w:val="20"/>
        </w:rPr>
        <w:t xml:space="preserve">   </w:t>
      </w:r>
      <w:r>
        <w:rPr>
          <w:rFonts w:ascii="UD デジタル 教科書体 NP-B" w:eastAsia="UD デジタル 教科書体 NP-B" w:hint="eastAsia"/>
          <w:sz w:val="20"/>
        </w:rPr>
        <w:t>延期されていましたが、この日程で実施します。若干、就業場所が変更される生徒がおりますが、</w:t>
      </w:r>
    </w:p>
    <w:p w:rsidR="00E568B4" w:rsidRDefault="00E568B4" w:rsidP="00FF725E">
      <w:pPr>
        <w:ind w:leftChars="100" w:left="210" w:firstLineChars="50" w:firstLine="100"/>
        <w:rPr>
          <w:rFonts w:ascii="UD デジタル 教科書体 NP-B" w:eastAsia="UD デジタル 教科書体 NP-B"/>
          <w:sz w:val="20"/>
        </w:rPr>
      </w:pPr>
      <w:r>
        <w:rPr>
          <w:rFonts w:ascii="UD デジタル 教科書体 NP-B" w:eastAsia="UD デジタル 教科書体 NP-B" w:hint="eastAsia"/>
          <w:sz w:val="20"/>
        </w:rPr>
        <w:t>有意義な就業体験となるように、努力して欲しいと思います。</w:t>
      </w:r>
    </w:p>
    <w:p w:rsidR="00FF725E" w:rsidRDefault="00FF725E" w:rsidP="00FF725E">
      <w:pPr>
        <w:rPr>
          <w:rFonts w:ascii="UD デジタル 教科書体 NP-B" w:eastAsia="UD デジタル 教科書体 NP-B"/>
          <w:sz w:val="20"/>
        </w:rPr>
      </w:pPr>
    </w:p>
    <w:p w:rsidR="00FF725E" w:rsidRPr="00FF725E" w:rsidRDefault="00FF725E" w:rsidP="00FF725E">
      <w:pPr>
        <w:rPr>
          <w:rFonts w:ascii="UD デジタル 教科書体 NP-B" w:eastAsia="UD デジタル 教科書体 NP-B"/>
          <w:sz w:val="22"/>
        </w:rPr>
      </w:pPr>
      <w:r>
        <w:rPr>
          <w:rFonts w:ascii="UD デジタル 教科書体 NP-B" w:eastAsia="UD デジタル 教科書体 NP-B" w:hint="eastAsia"/>
          <w:sz w:val="24"/>
        </w:rPr>
        <w:t>④11月11日（金）キャリアグループ中間発表</w:t>
      </w:r>
      <w:r>
        <w:rPr>
          <w:rFonts w:ascii="UD デジタル 教科書体 NP-B" w:eastAsia="UD デジタル 教科書体 NP-B"/>
          <w:sz w:val="24"/>
        </w:rPr>
        <w:t xml:space="preserve"> </w:t>
      </w:r>
    </w:p>
    <w:p w:rsidR="00FF725E" w:rsidRDefault="00EF6EAD" w:rsidP="00EF6EAD">
      <w:pPr>
        <w:ind w:firstLineChars="100" w:firstLine="200"/>
        <w:rPr>
          <w:rFonts w:ascii="UD デジタル 教科書体 NP-B" w:eastAsia="UD デジタル 教科書体 NP-B"/>
          <w:noProof/>
          <w:sz w:val="20"/>
        </w:rPr>
      </w:pPr>
      <w:r>
        <w:rPr>
          <w:rFonts w:ascii="UD デジタル 教科書体 NP-B" w:eastAsia="UD デジタル 教科書体 NP-B" w:hint="eastAsia"/>
          <w:noProof/>
          <w:sz w:val="20"/>
        </w:rPr>
        <w:t>グループごとに壁新聞を作成し、それをもとにパワーポイントで発表予定です。これまで積み重ねてきた前期実習の様子をうまく伝えられるようにがんばってください。2月には成果発表会もありますので、今回はその第一弾なります。緊張すると思いますが、何事も経験を積み重ねることが大切です。</w:t>
      </w:r>
    </w:p>
    <w:p w:rsidR="00EF6EAD" w:rsidRDefault="00EF6EAD" w:rsidP="00EF6EAD">
      <w:pPr>
        <w:rPr>
          <w:rFonts w:ascii="UD デジタル 教科書体 NP-B" w:eastAsia="UD デジタル 教科書体 NP-B"/>
          <w:noProof/>
          <w:sz w:val="20"/>
        </w:rPr>
      </w:pPr>
      <w:r>
        <w:rPr>
          <w:rFonts w:ascii="UD デジタル 教科書体 NP-B" w:eastAsia="UD デジタル 教科書体 NP-B" w:hint="eastAsia"/>
          <w:noProof/>
          <w:sz w:val="20"/>
        </w:rPr>
        <w:t>キャリアグループ、頑張ってください！</w:t>
      </w:r>
    </w:p>
    <w:p w:rsidR="00F77024" w:rsidRDefault="00F77024" w:rsidP="00EF6EAD">
      <w:pPr>
        <w:rPr>
          <w:rFonts w:ascii="UD デジタル 教科書体 NP-B" w:eastAsia="UD デジタル 教科書体 NP-B"/>
          <w:noProof/>
          <w:sz w:val="20"/>
        </w:rPr>
      </w:pPr>
    </w:p>
    <w:p w:rsidR="001058FC" w:rsidRPr="00FF725E" w:rsidRDefault="00186049" w:rsidP="001058FC">
      <w:pPr>
        <w:rPr>
          <w:rFonts w:ascii="UD デジタル 教科書体 NP-B" w:eastAsia="UD デジタル 教科書体 NP-B" w:hint="eastAsia"/>
          <w:sz w:val="22"/>
        </w:rPr>
      </w:pPr>
      <w:r w:rsidRPr="00186049">
        <w:rPr>
          <w:rFonts w:ascii="UD デジタル 教科書体 NP-B" w:eastAsia="UD デジタル 教科書体 NP-B"/>
          <w:noProof/>
          <w:sz w:val="20"/>
        </w:rPr>
        <w:drawing>
          <wp:anchor distT="0" distB="0" distL="114300" distR="114300" simplePos="0" relativeHeight="251663360" behindDoc="0" locked="0" layoutInCell="1" allowOverlap="1">
            <wp:simplePos x="0" y="0"/>
            <wp:positionH relativeFrom="margin">
              <wp:posOffset>4542143</wp:posOffset>
            </wp:positionH>
            <wp:positionV relativeFrom="paragraph">
              <wp:posOffset>324533</wp:posOffset>
            </wp:positionV>
            <wp:extent cx="1539535" cy="1192769"/>
            <wp:effectExtent l="0" t="0" r="3810" b="7620"/>
            <wp:wrapNone/>
            <wp:docPr id="7" name="図 7" descr="\\Ls720df7d\dbsv02\○学年\♡2022年度２学年\総合探究\エネルギー班\写真\7.27\ゴーヤチャンプル\DSC_0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s720df7d\dbsv02\○学年\♡2022年度２学年\総合探究\エネルギー班\写真\7.27\ゴーヤチャンプル\DSC_069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873" b="23919"/>
                    <a:stretch/>
                  </pic:blipFill>
                  <pic:spPr bwMode="auto">
                    <a:xfrm>
                      <a:off x="0" y="0"/>
                      <a:ext cx="1539535" cy="11927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6049">
        <w:rPr>
          <w:rFonts w:ascii="UD デジタル 教科書体 NP-B" w:eastAsia="UD デジタル 教科書体 NP-B"/>
          <w:noProof/>
          <w:sz w:val="24"/>
        </w:rPr>
        <w:drawing>
          <wp:anchor distT="0" distB="0" distL="114300" distR="114300" simplePos="0" relativeHeight="251662336" behindDoc="0" locked="0" layoutInCell="1" allowOverlap="1">
            <wp:simplePos x="0" y="0"/>
            <wp:positionH relativeFrom="column">
              <wp:posOffset>2864892</wp:posOffset>
            </wp:positionH>
            <wp:positionV relativeFrom="paragraph">
              <wp:posOffset>325887</wp:posOffset>
            </wp:positionV>
            <wp:extent cx="1610349" cy="1207698"/>
            <wp:effectExtent l="0" t="0" r="0" b="0"/>
            <wp:wrapNone/>
            <wp:docPr id="6" name="図 6" descr="\\Ls720df7d\dbsv02\○学年\♡2022年度２学年\総合探究\エネルギー班\写真\8.23\P823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s720df7d\dbsv02\○学年\♡2022年度２学年\総合探究\エネルギー班\写真\8.23\P823006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24" cy="1210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049">
        <w:rPr>
          <w:rFonts w:ascii="UD デジタル 教科書体 NP-B" w:eastAsia="UD デジタル 教科書体 NP-B"/>
          <w:noProof/>
          <w:sz w:val="24"/>
        </w:rPr>
        <w:drawing>
          <wp:anchor distT="0" distB="0" distL="114300" distR="114300" simplePos="0" relativeHeight="251661312" behindDoc="0" locked="0" layoutInCell="1" allowOverlap="1">
            <wp:simplePos x="0" y="0"/>
            <wp:positionH relativeFrom="margin">
              <wp:posOffset>1176943</wp:posOffset>
            </wp:positionH>
            <wp:positionV relativeFrom="paragraph">
              <wp:posOffset>349358</wp:posOffset>
            </wp:positionV>
            <wp:extent cx="1612589" cy="1209378"/>
            <wp:effectExtent l="0" t="0" r="6985" b="0"/>
            <wp:wrapNone/>
            <wp:docPr id="5" name="図 5" descr="\\Ls720df7d\dbsv02\○学年\♡2022年度２学年\総合探究\エネルギー班\写真\8.23\P823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s720df7d\dbsv02\○学年\♡2022年度２学年\総合探究\エネルギー班\写真\8.23\P823007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589" cy="1209378"/>
                    </a:xfrm>
                    <a:prstGeom prst="rect">
                      <a:avLst/>
                    </a:prstGeom>
                    <a:noFill/>
                    <a:ln>
                      <a:noFill/>
                    </a:ln>
                  </pic:spPr>
                </pic:pic>
              </a:graphicData>
            </a:graphic>
            <wp14:sizeRelH relativeFrom="page">
              <wp14:pctWidth>0</wp14:pctWidth>
            </wp14:sizeRelH>
            <wp14:sizeRelV relativeFrom="page">
              <wp14:pctHeight>0</wp14:pctHeight>
            </wp14:sizeRelV>
          </wp:anchor>
        </w:drawing>
      </w:r>
      <w:r w:rsidR="001058FC">
        <w:rPr>
          <w:rFonts w:ascii="UD デジタル 教科書体 NP-B" w:eastAsia="UD デジタル 教科書体 NP-B" w:hint="eastAsia"/>
          <w:sz w:val="24"/>
        </w:rPr>
        <w:t>⑤総合探求の時間より</w:t>
      </w:r>
      <w:r>
        <w:rPr>
          <w:rFonts w:ascii="UD デジタル 教科書体 NP-B" w:eastAsia="UD デジタル 教科書体 NP-B" w:hint="eastAsia"/>
          <w:sz w:val="24"/>
        </w:rPr>
        <w:t>～エネルギー班のグリーンカーテン⇒ゴーヤチャンプル～</w:t>
      </w:r>
      <w:bookmarkStart w:id="0" w:name="_GoBack"/>
      <w:bookmarkEnd w:id="0"/>
    </w:p>
    <w:p w:rsidR="007B792F" w:rsidRPr="00E568B4" w:rsidRDefault="00E568B4" w:rsidP="007B792F">
      <w:pPr>
        <w:rPr>
          <w:rFonts w:ascii="UD デジタル 教科書体 NP-B" w:eastAsia="UD デジタル 教科書体 NP-B"/>
          <w:sz w:val="10"/>
        </w:rPr>
      </w:pPr>
      <w:r>
        <w:rPr>
          <w:rFonts w:ascii="UD デジタル 教科書体 NP-B" w:eastAsia="UD デジタル 教科書体 NP-B" w:hint="eastAsia"/>
          <w:noProof/>
          <w:sz w:val="20"/>
        </w:rPr>
        <w:t xml:space="preserve">　</w:t>
      </w:r>
    </w:p>
    <w:sectPr w:rsidR="007B792F" w:rsidRPr="00E568B4" w:rsidSect="00FC71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FF2" w:rsidRDefault="00721FF2" w:rsidP="00A0779D">
      <w:r>
        <w:separator/>
      </w:r>
    </w:p>
  </w:endnote>
  <w:endnote w:type="continuationSeparator" w:id="0">
    <w:p w:rsidR="00721FF2" w:rsidRDefault="00721FF2" w:rsidP="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FF2" w:rsidRDefault="00721FF2" w:rsidP="00A0779D">
      <w:r>
        <w:separator/>
      </w:r>
    </w:p>
  </w:footnote>
  <w:footnote w:type="continuationSeparator" w:id="0">
    <w:p w:rsidR="00721FF2" w:rsidRDefault="00721FF2" w:rsidP="00A0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A"/>
    <w:rsid w:val="000001B4"/>
    <w:rsid w:val="000045EA"/>
    <w:rsid w:val="00086EC8"/>
    <w:rsid w:val="000B224D"/>
    <w:rsid w:val="001058FC"/>
    <w:rsid w:val="00144A59"/>
    <w:rsid w:val="00186049"/>
    <w:rsid w:val="001B6668"/>
    <w:rsid w:val="00210107"/>
    <w:rsid w:val="00262CD5"/>
    <w:rsid w:val="00283FA8"/>
    <w:rsid w:val="0029275F"/>
    <w:rsid w:val="00296FAD"/>
    <w:rsid w:val="002A6C72"/>
    <w:rsid w:val="002B6B30"/>
    <w:rsid w:val="002D3A93"/>
    <w:rsid w:val="0032324A"/>
    <w:rsid w:val="00332EAE"/>
    <w:rsid w:val="0035218C"/>
    <w:rsid w:val="00365D1B"/>
    <w:rsid w:val="00372A21"/>
    <w:rsid w:val="00387F3D"/>
    <w:rsid w:val="0039150A"/>
    <w:rsid w:val="003958CD"/>
    <w:rsid w:val="003E2875"/>
    <w:rsid w:val="003F04A6"/>
    <w:rsid w:val="003F629A"/>
    <w:rsid w:val="003F786A"/>
    <w:rsid w:val="00452712"/>
    <w:rsid w:val="004D5EB8"/>
    <w:rsid w:val="0054736A"/>
    <w:rsid w:val="0055570F"/>
    <w:rsid w:val="00586079"/>
    <w:rsid w:val="00590F51"/>
    <w:rsid w:val="005C35F3"/>
    <w:rsid w:val="00651D25"/>
    <w:rsid w:val="006707D0"/>
    <w:rsid w:val="00670C6C"/>
    <w:rsid w:val="00696309"/>
    <w:rsid w:val="00697EC1"/>
    <w:rsid w:val="006C3D9B"/>
    <w:rsid w:val="006C50D9"/>
    <w:rsid w:val="006D5E38"/>
    <w:rsid w:val="006F0DD0"/>
    <w:rsid w:val="00721FF2"/>
    <w:rsid w:val="00771766"/>
    <w:rsid w:val="00787CAA"/>
    <w:rsid w:val="007A0CC4"/>
    <w:rsid w:val="007B792F"/>
    <w:rsid w:val="008635B1"/>
    <w:rsid w:val="0088298D"/>
    <w:rsid w:val="008A68BA"/>
    <w:rsid w:val="008E54BA"/>
    <w:rsid w:val="008F78E9"/>
    <w:rsid w:val="009118FB"/>
    <w:rsid w:val="0092079A"/>
    <w:rsid w:val="009213E1"/>
    <w:rsid w:val="00922DB1"/>
    <w:rsid w:val="0093521F"/>
    <w:rsid w:val="00935F80"/>
    <w:rsid w:val="00937B84"/>
    <w:rsid w:val="00943192"/>
    <w:rsid w:val="00964949"/>
    <w:rsid w:val="00A0779D"/>
    <w:rsid w:val="00A1189C"/>
    <w:rsid w:val="00A45770"/>
    <w:rsid w:val="00A674BE"/>
    <w:rsid w:val="00A779D3"/>
    <w:rsid w:val="00A87743"/>
    <w:rsid w:val="00AA077F"/>
    <w:rsid w:val="00B41071"/>
    <w:rsid w:val="00B724C6"/>
    <w:rsid w:val="00BB63EE"/>
    <w:rsid w:val="00BF01DF"/>
    <w:rsid w:val="00C10498"/>
    <w:rsid w:val="00C65CAE"/>
    <w:rsid w:val="00CA71AB"/>
    <w:rsid w:val="00CD7824"/>
    <w:rsid w:val="00D12F2F"/>
    <w:rsid w:val="00D64FCD"/>
    <w:rsid w:val="00D933A4"/>
    <w:rsid w:val="00D97809"/>
    <w:rsid w:val="00E0590E"/>
    <w:rsid w:val="00E568B4"/>
    <w:rsid w:val="00EF6EAD"/>
    <w:rsid w:val="00EF70C0"/>
    <w:rsid w:val="00F47021"/>
    <w:rsid w:val="00F77024"/>
    <w:rsid w:val="00F90B87"/>
    <w:rsid w:val="00F91D2A"/>
    <w:rsid w:val="00FC7133"/>
    <w:rsid w:val="00FF7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EEEF9"/>
  <w15:chartTrackingRefBased/>
  <w15:docId w15:val="{038E4DE4-EC70-4314-8B80-B76AAB82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779D"/>
    <w:pPr>
      <w:tabs>
        <w:tab w:val="center" w:pos="4252"/>
        <w:tab w:val="right" w:pos="8504"/>
      </w:tabs>
      <w:snapToGrid w:val="0"/>
    </w:pPr>
  </w:style>
  <w:style w:type="character" w:customStyle="1" w:styleId="a5">
    <w:name w:val="ヘッダー (文字)"/>
    <w:basedOn w:val="a0"/>
    <w:link w:val="a4"/>
    <w:uiPriority w:val="99"/>
    <w:rsid w:val="00A0779D"/>
  </w:style>
  <w:style w:type="paragraph" w:styleId="a6">
    <w:name w:val="footer"/>
    <w:basedOn w:val="a"/>
    <w:link w:val="a7"/>
    <w:uiPriority w:val="99"/>
    <w:unhideWhenUsed/>
    <w:rsid w:val="00A0779D"/>
    <w:pPr>
      <w:tabs>
        <w:tab w:val="center" w:pos="4252"/>
        <w:tab w:val="right" w:pos="8504"/>
      </w:tabs>
      <w:snapToGrid w:val="0"/>
    </w:pPr>
  </w:style>
  <w:style w:type="character" w:customStyle="1" w:styleId="a7">
    <w:name w:val="フッター (文字)"/>
    <w:basedOn w:val="a0"/>
    <w:link w:val="a6"/>
    <w:uiPriority w:val="99"/>
    <w:rsid w:val="00A0779D"/>
  </w:style>
  <w:style w:type="paragraph" w:styleId="a8">
    <w:name w:val="Balloon Text"/>
    <w:basedOn w:val="a"/>
    <w:link w:val="a9"/>
    <w:uiPriority w:val="99"/>
    <w:semiHidden/>
    <w:unhideWhenUsed/>
    <w:rsid w:val="00937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B8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F6EAD"/>
    <w:rPr>
      <w:sz w:val="18"/>
      <w:szCs w:val="18"/>
    </w:rPr>
  </w:style>
  <w:style w:type="paragraph" w:styleId="ab">
    <w:name w:val="annotation text"/>
    <w:basedOn w:val="a"/>
    <w:link w:val="ac"/>
    <w:uiPriority w:val="99"/>
    <w:semiHidden/>
    <w:unhideWhenUsed/>
    <w:rsid w:val="00EF6EAD"/>
    <w:pPr>
      <w:jc w:val="left"/>
    </w:pPr>
  </w:style>
  <w:style w:type="character" w:customStyle="1" w:styleId="ac">
    <w:name w:val="コメント文字列 (文字)"/>
    <w:basedOn w:val="a0"/>
    <w:link w:val="ab"/>
    <w:uiPriority w:val="99"/>
    <w:semiHidden/>
    <w:rsid w:val="00EF6EAD"/>
  </w:style>
  <w:style w:type="paragraph" w:styleId="ad">
    <w:name w:val="annotation subject"/>
    <w:basedOn w:val="ab"/>
    <w:next w:val="ab"/>
    <w:link w:val="ae"/>
    <w:uiPriority w:val="99"/>
    <w:semiHidden/>
    <w:unhideWhenUsed/>
    <w:rsid w:val="00EF6EAD"/>
    <w:rPr>
      <w:b/>
      <w:bCs/>
    </w:rPr>
  </w:style>
  <w:style w:type="character" w:customStyle="1" w:styleId="ae">
    <w:name w:val="コメント内容 (文字)"/>
    <w:basedOn w:val="ac"/>
    <w:link w:val="ad"/>
    <w:uiPriority w:val="99"/>
    <w:semiHidden/>
    <w:rsid w:val="00EF6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87FE-1F6F-4BC9-8DAD-98FECE5C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ikuko.watanabe</dc:creator>
  <cp:keywords/>
  <dc:description/>
  <cp:lastModifiedBy>ikuko.watanabe</cp:lastModifiedBy>
  <cp:revision>68</cp:revision>
  <cp:lastPrinted>2022-04-14T05:03:00Z</cp:lastPrinted>
  <dcterms:created xsi:type="dcterms:W3CDTF">2021-03-18T07:28:00Z</dcterms:created>
  <dcterms:modified xsi:type="dcterms:W3CDTF">2022-09-09T00:34:00Z</dcterms:modified>
</cp:coreProperties>
</file>